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A29" w:rsidRDefault="00570EC9" w:rsidP="00AB5A29">
      <w:pPr>
        <w:jc w:val="center"/>
        <w:rPr>
          <w:b/>
          <w:i/>
          <w:sz w:val="52"/>
          <w:szCs w:val="52"/>
          <w:lang w:val="uk-UA"/>
        </w:rPr>
      </w:pPr>
      <w:r>
        <w:rPr>
          <w:b/>
          <w:i/>
          <w:noProof/>
          <w:sz w:val="52"/>
          <w:szCs w:val="52"/>
          <w:lang w:eastAsia="ru-RU"/>
        </w:rPr>
        <w:drawing>
          <wp:inline distT="0" distB="0" distL="0" distR="0" wp14:anchorId="7F50892C">
            <wp:extent cx="1725295" cy="106680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B344E">
        <w:rPr>
          <w:b/>
          <w:i/>
          <w:noProof/>
          <w:sz w:val="52"/>
          <w:szCs w:val="52"/>
          <w:lang w:eastAsia="ru-RU"/>
        </w:rPr>
        <w:drawing>
          <wp:inline distT="0" distB="0" distL="0" distR="0">
            <wp:extent cx="1619250" cy="962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cnifibre-logo-wallpap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982" cy="96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noProof/>
          <w:sz w:val="52"/>
          <w:szCs w:val="52"/>
          <w:lang w:eastAsia="ru-RU"/>
        </w:rPr>
        <w:drawing>
          <wp:inline distT="0" distB="0" distL="0" distR="0" wp14:anchorId="2BB51778">
            <wp:extent cx="1859280" cy="72517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7DFA" w:rsidRPr="00733687" w:rsidRDefault="00E97DFA" w:rsidP="00AB5A29">
      <w:pPr>
        <w:jc w:val="center"/>
        <w:rPr>
          <w:b/>
          <w:i/>
          <w:sz w:val="52"/>
          <w:szCs w:val="52"/>
          <w:lang w:val="uk-UA"/>
        </w:rPr>
      </w:pPr>
      <w:r w:rsidRPr="00733687">
        <w:rPr>
          <w:b/>
          <w:i/>
          <w:sz w:val="52"/>
          <w:szCs w:val="52"/>
          <w:lang w:val="uk-UA"/>
        </w:rPr>
        <w:t>Положення</w:t>
      </w:r>
    </w:p>
    <w:p w:rsidR="00E97DFA" w:rsidRPr="00EE123B" w:rsidRDefault="009579D7" w:rsidP="009579D7">
      <w:pPr>
        <w:jc w:val="center"/>
        <w:rPr>
          <w:rFonts w:ascii="Castellar" w:hAnsi="Castellar" w:cs="Tahoma"/>
          <w:sz w:val="36"/>
          <w:lang w:val="uk-UA"/>
        </w:rPr>
      </w:pPr>
      <w:r w:rsidRPr="00EE123B">
        <w:rPr>
          <w:rFonts w:ascii="Tahoma" w:hAnsi="Tahoma" w:cs="Tahoma"/>
          <w:b/>
          <w:color w:val="2E74B5"/>
          <w:sz w:val="48"/>
          <w:szCs w:val="48"/>
          <w:shd w:val="clear" w:color="auto" w:fill="FFFF00"/>
          <w:lang w:val="uk-UA"/>
        </w:rPr>
        <w:t xml:space="preserve">  </w:t>
      </w:r>
      <w:proofErr w:type="gramStart"/>
      <w:r w:rsidRPr="009579D7">
        <w:rPr>
          <w:rFonts w:ascii="Tahoma" w:hAnsi="Tahoma" w:cs="Tahoma"/>
          <w:b/>
          <w:i/>
          <w:color w:val="2E74B5"/>
          <w:sz w:val="48"/>
          <w:szCs w:val="48"/>
          <w:shd w:val="clear" w:color="auto" w:fill="FFFF00"/>
          <w:lang w:val="en-US"/>
        </w:rPr>
        <w:t>TECNIFIBRE</w:t>
      </w:r>
      <w:r w:rsidRPr="00EE123B">
        <w:rPr>
          <w:rFonts w:ascii="Tahoma" w:hAnsi="Tahoma" w:cs="Tahoma"/>
          <w:b/>
          <w:color w:val="2E74B5"/>
          <w:sz w:val="48"/>
          <w:szCs w:val="48"/>
          <w:shd w:val="clear" w:color="auto" w:fill="FFFF00"/>
          <w:lang w:val="uk-UA"/>
        </w:rPr>
        <w:t xml:space="preserve"> </w:t>
      </w:r>
      <w:r>
        <w:rPr>
          <w:rFonts w:ascii="Tahoma" w:hAnsi="Tahoma" w:cs="Tahoma"/>
          <w:b/>
          <w:color w:val="2E74B5"/>
          <w:sz w:val="48"/>
          <w:szCs w:val="48"/>
          <w:shd w:val="clear" w:color="auto" w:fill="FFFF00"/>
          <w:lang w:val="uk-UA"/>
        </w:rPr>
        <w:t xml:space="preserve"> </w:t>
      </w:r>
      <w:r>
        <w:rPr>
          <w:rFonts w:ascii="Tahoma" w:hAnsi="Tahoma" w:cs="Tahoma"/>
          <w:b/>
          <w:color w:val="2E74B5"/>
          <w:sz w:val="48"/>
          <w:szCs w:val="48"/>
          <w:shd w:val="clear" w:color="auto" w:fill="FFFF00"/>
          <w:lang w:val="en-US"/>
        </w:rPr>
        <w:t>JUNIOR</w:t>
      </w:r>
      <w:proofErr w:type="gramEnd"/>
      <w:r w:rsidRPr="00EE123B">
        <w:rPr>
          <w:rFonts w:ascii="Tahoma" w:hAnsi="Tahoma" w:cs="Tahoma"/>
          <w:b/>
          <w:color w:val="2E74B5"/>
          <w:sz w:val="48"/>
          <w:szCs w:val="48"/>
          <w:shd w:val="clear" w:color="auto" w:fill="FFFF00"/>
          <w:lang w:val="uk-UA"/>
        </w:rPr>
        <w:t xml:space="preserve"> </w:t>
      </w:r>
      <w:r>
        <w:rPr>
          <w:rFonts w:ascii="Tahoma" w:hAnsi="Tahoma" w:cs="Tahoma"/>
          <w:b/>
          <w:color w:val="2E74B5"/>
          <w:sz w:val="48"/>
          <w:szCs w:val="48"/>
          <w:shd w:val="clear" w:color="auto" w:fill="FFFF00"/>
          <w:lang w:val="en-US"/>
        </w:rPr>
        <w:t>CUP</w:t>
      </w:r>
      <w:r w:rsidRPr="00EE123B">
        <w:rPr>
          <w:rFonts w:ascii="Tahoma" w:hAnsi="Tahoma" w:cs="Tahoma"/>
          <w:b/>
          <w:color w:val="2E74B5"/>
          <w:sz w:val="48"/>
          <w:szCs w:val="48"/>
          <w:shd w:val="clear" w:color="auto" w:fill="FFFF00"/>
          <w:lang w:val="uk-UA"/>
        </w:rPr>
        <w:t xml:space="preserve"> 2019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>1. Мета та завдання: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>● З</w:t>
      </w:r>
      <w:r w:rsidR="00733687">
        <w:rPr>
          <w:b/>
          <w:lang w:val="uk-UA"/>
        </w:rPr>
        <w:t>алучення молоді до занять спортом</w:t>
      </w:r>
      <w:r w:rsidRPr="00733687">
        <w:rPr>
          <w:b/>
          <w:lang w:val="uk-UA"/>
        </w:rPr>
        <w:t>.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>● Підвищення рівня майстерності.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>● Набуття досвіду участі в змаганнях.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 xml:space="preserve">● Популяризація </w:t>
      </w:r>
      <w:proofErr w:type="spellStart"/>
      <w:r w:rsidRPr="00733687">
        <w:rPr>
          <w:b/>
          <w:lang w:val="uk-UA"/>
        </w:rPr>
        <w:t>сквошу</w:t>
      </w:r>
      <w:proofErr w:type="spellEnd"/>
      <w:r w:rsidRPr="00733687">
        <w:rPr>
          <w:b/>
          <w:lang w:val="uk-UA"/>
        </w:rPr>
        <w:t>.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>● Популяризація здорового способу життя.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 xml:space="preserve">2. Термін проведення: </w:t>
      </w:r>
      <w:r w:rsidRPr="00EE123B">
        <w:rPr>
          <w:b/>
        </w:rPr>
        <w:t xml:space="preserve">23 </w:t>
      </w:r>
      <w:r w:rsidR="00733687" w:rsidRPr="00733687">
        <w:rPr>
          <w:b/>
          <w:lang w:val="uk-UA"/>
        </w:rPr>
        <w:t>березня</w:t>
      </w:r>
      <w:r w:rsidRPr="00733687">
        <w:rPr>
          <w:b/>
          <w:lang w:val="uk-UA"/>
        </w:rPr>
        <w:t xml:space="preserve"> 2019 року.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>3. Місце проведення: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>м. Київ,</w:t>
      </w:r>
      <w:r w:rsidRPr="00733687">
        <w:rPr>
          <w:b/>
          <w:lang w:val="en-US"/>
        </w:rPr>
        <w:t xml:space="preserve"> Sport</w:t>
      </w:r>
      <w:r w:rsidRPr="00733687">
        <w:rPr>
          <w:b/>
          <w:lang w:val="uk-UA"/>
        </w:rPr>
        <w:t xml:space="preserve"> </w:t>
      </w:r>
      <w:r w:rsidRPr="00733687">
        <w:rPr>
          <w:b/>
          <w:lang w:val="en-US"/>
        </w:rPr>
        <w:t>Life</w:t>
      </w:r>
      <w:r w:rsidRPr="00733687">
        <w:rPr>
          <w:b/>
          <w:lang w:val="uk-UA"/>
        </w:rPr>
        <w:t xml:space="preserve"> </w:t>
      </w:r>
      <w:r w:rsidRPr="00733687">
        <w:rPr>
          <w:b/>
          <w:lang w:val="en-US"/>
        </w:rPr>
        <w:t>Squash</w:t>
      </w:r>
      <w:r w:rsidRPr="00733687">
        <w:rPr>
          <w:b/>
          <w:lang w:val="uk-UA"/>
        </w:rPr>
        <w:t xml:space="preserve"> </w:t>
      </w:r>
      <w:r w:rsidRPr="00733687">
        <w:rPr>
          <w:b/>
          <w:lang w:val="en-US"/>
        </w:rPr>
        <w:t>Arena</w:t>
      </w:r>
      <w:r w:rsidRPr="00733687">
        <w:rPr>
          <w:b/>
          <w:lang w:val="uk-UA"/>
        </w:rPr>
        <w:t xml:space="preserve"> Теремки (</w:t>
      </w:r>
      <w:proofErr w:type="spellStart"/>
      <w:r w:rsidRPr="00733687">
        <w:rPr>
          <w:b/>
          <w:lang w:val="uk-UA"/>
        </w:rPr>
        <w:t>ву</w:t>
      </w:r>
      <w:proofErr w:type="spellEnd"/>
      <w:r w:rsidRPr="00733687">
        <w:rPr>
          <w:b/>
        </w:rPr>
        <w:t>л</w:t>
      </w:r>
      <w:r w:rsidRPr="00733687">
        <w:rPr>
          <w:b/>
          <w:lang w:val="en-US"/>
        </w:rPr>
        <w:t>.</w:t>
      </w:r>
      <w:r w:rsidRPr="00733687">
        <w:rPr>
          <w:b/>
          <w:lang w:val="uk-UA"/>
        </w:rPr>
        <w:t xml:space="preserve"> Маршала Конєва 8)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>4. Учасники змагань: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 xml:space="preserve">● хлопці (BU11; BU13, </w:t>
      </w:r>
      <w:r w:rsidRPr="00733687">
        <w:rPr>
          <w:b/>
          <w:lang w:val="en-US"/>
        </w:rPr>
        <w:t>BU</w:t>
      </w:r>
      <w:r w:rsidRPr="00733687">
        <w:rPr>
          <w:b/>
          <w:lang w:val="uk-UA"/>
        </w:rPr>
        <w:t xml:space="preserve">15, </w:t>
      </w:r>
      <w:r w:rsidRPr="00733687">
        <w:rPr>
          <w:b/>
          <w:lang w:val="en-US"/>
        </w:rPr>
        <w:t>BU</w:t>
      </w:r>
      <w:r w:rsidRPr="00733687">
        <w:rPr>
          <w:b/>
          <w:lang w:val="uk-UA"/>
        </w:rPr>
        <w:t>17);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 xml:space="preserve">● дівчата (GU11; GU13, </w:t>
      </w:r>
      <w:r w:rsidRPr="00733687">
        <w:rPr>
          <w:b/>
          <w:lang w:val="en-US"/>
        </w:rPr>
        <w:t>BU</w:t>
      </w:r>
      <w:r w:rsidRPr="00733687">
        <w:rPr>
          <w:b/>
          <w:lang w:val="uk-UA"/>
        </w:rPr>
        <w:t xml:space="preserve">15, </w:t>
      </w:r>
      <w:r w:rsidRPr="00733687">
        <w:rPr>
          <w:b/>
          <w:lang w:val="en-US"/>
        </w:rPr>
        <w:t>BU</w:t>
      </w:r>
      <w:r w:rsidRPr="00733687">
        <w:rPr>
          <w:b/>
          <w:lang w:val="uk-UA"/>
        </w:rPr>
        <w:t>17);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 xml:space="preserve">Формування категорій від </w:t>
      </w:r>
      <w:r w:rsidRPr="00EE123B">
        <w:rPr>
          <w:b/>
        </w:rPr>
        <w:t>5</w:t>
      </w:r>
      <w:r w:rsidRPr="00733687">
        <w:rPr>
          <w:b/>
          <w:lang w:val="uk-UA"/>
        </w:rPr>
        <w:t xml:space="preserve"> чоловік! У разі подачі заявок меншої кількості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>учасників – можливе об’єднання категорій.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>5. Розклад змагань: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>субота – відбіркові ігри та фінальні ігри в усіх категоріях. Початок о 10:00.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>6. Суддівство: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>Усі матчі будуть обслуговувати кваліфіковані судді. У разі необхідності можливе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>залучення гравців до суддівства – переможець</w:t>
      </w:r>
      <w:r w:rsidRPr="00733687">
        <w:rPr>
          <w:b/>
        </w:rPr>
        <w:t xml:space="preserve"> </w:t>
      </w:r>
      <w:r w:rsidRPr="00733687">
        <w:rPr>
          <w:b/>
          <w:lang w:val="uk-UA"/>
        </w:rPr>
        <w:t xml:space="preserve"> судить наступну гру.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>7. Нагородження: переможці та призери нагороджуються дипломами, медалями та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>цінними подарунками.</w:t>
      </w:r>
    </w:p>
    <w:p w:rsidR="00090359" w:rsidRPr="00733687" w:rsidRDefault="007F7421" w:rsidP="00090359">
      <w:pPr>
        <w:rPr>
          <w:b/>
          <w:lang w:val="uk-UA"/>
        </w:rPr>
      </w:pPr>
      <w:r w:rsidRPr="00733687">
        <w:rPr>
          <w:b/>
          <w:lang w:val="uk-UA"/>
        </w:rPr>
        <w:t xml:space="preserve">8. Умови проведення: </w:t>
      </w:r>
      <w:r w:rsidR="00090359" w:rsidRPr="00733687">
        <w:rPr>
          <w:b/>
          <w:lang w:val="uk-UA"/>
        </w:rPr>
        <w:t>ігри проводяться за змішаною, або олімпійською системою з</w:t>
      </w:r>
    </w:p>
    <w:p w:rsidR="007F7421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>розігруванням усіх місць в залеж</w:t>
      </w:r>
      <w:r w:rsidR="00733687" w:rsidRPr="00733687">
        <w:rPr>
          <w:b/>
          <w:lang w:val="uk-UA"/>
        </w:rPr>
        <w:t xml:space="preserve">ності від кількості учасників. </w:t>
      </w:r>
      <w:r w:rsidR="00733687">
        <w:rPr>
          <w:b/>
          <w:lang w:val="uk-UA"/>
        </w:rPr>
        <w:t>Усі відбіркові матчі</w:t>
      </w:r>
      <w:r w:rsidR="00733687" w:rsidRPr="00733687">
        <w:rPr>
          <w:b/>
          <w:lang w:val="uk-UA"/>
        </w:rPr>
        <w:t xml:space="preserve"> будуть проводитися </w:t>
      </w:r>
      <w:r w:rsidR="007F7421" w:rsidRPr="00733687">
        <w:rPr>
          <w:b/>
          <w:lang w:val="uk-UA"/>
        </w:rPr>
        <w:t xml:space="preserve">до 2 виграних геймів </w:t>
      </w:r>
      <w:r w:rsidR="00733687" w:rsidRPr="00733687">
        <w:rPr>
          <w:b/>
          <w:lang w:val="uk-UA"/>
        </w:rPr>
        <w:t>, а в</w:t>
      </w:r>
      <w:r w:rsidR="007F7421" w:rsidRPr="00733687">
        <w:rPr>
          <w:b/>
          <w:lang w:val="uk-UA"/>
        </w:rPr>
        <w:t xml:space="preserve">сі </w:t>
      </w:r>
      <w:r w:rsidR="007F7421" w:rsidRPr="003701E3">
        <w:rPr>
          <w:b/>
          <w:color w:val="FF0000"/>
          <w:lang w:val="uk-UA"/>
        </w:rPr>
        <w:t>фінали</w:t>
      </w:r>
      <w:r w:rsidR="007F7421" w:rsidRPr="00733687">
        <w:rPr>
          <w:b/>
          <w:lang w:val="uk-UA"/>
        </w:rPr>
        <w:t xml:space="preserve"> будуть проводитись до </w:t>
      </w:r>
      <w:r w:rsidR="007F7421" w:rsidRPr="003701E3">
        <w:rPr>
          <w:b/>
          <w:color w:val="FF0000"/>
          <w:lang w:val="uk-UA"/>
        </w:rPr>
        <w:t>3 виграних геймів</w:t>
      </w:r>
      <w:r w:rsidR="007F7421" w:rsidRPr="00733687">
        <w:rPr>
          <w:b/>
          <w:lang w:val="uk-UA"/>
        </w:rPr>
        <w:t>.</w:t>
      </w:r>
    </w:p>
    <w:p w:rsidR="00090359" w:rsidRPr="00733687" w:rsidRDefault="007F7421" w:rsidP="00090359">
      <w:pPr>
        <w:rPr>
          <w:b/>
          <w:lang w:val="uk-UA"/>
        </w:rPr>
      </w:pPr>
      <w:r w:rsidRPr="00733687">
        <w:rPr>
          <w:b/>
          <w:lang w:val="uk-UA"/>
        </w:rPr>
        <w:lastRenderedPageBreak/>
        <w:t xml:space="preserve">Кожний гравець </w:t>
      </w:r>
      <w:r w:rsidR="00090359" w:rsidRPr="00733687">
        <w:rPr>
          <w:b/>
          <w:lang w:val="uk-UA"/>
        </w:rPr>
        <w:t>буде м</w:t>
      </w:r>
      <w:r w:rsidRPr="00733687">
        <w:rPr>
          <w:b/>
          <w:lang w:val="uk-UA"/>
        </w:rPr>
        <w:t>ати можливість зіграти мінімум 4</w:t>
      </w:r>
      <w:r w:rsidR="00090359" w:rsidRPr="00733687">
        <w:rPr>
          <w:b/>
          <w:lang w:val="uk-UA"/>
        </w:rPr>
        <w:t xml:space="preserve"> матчі.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>9. Умови перебування гостей на території клубу: для учасників, котрі не є членами</w:t>
      </w:r>
    </w:p>
    <w:p w:rsidR="007F7421" w:rsidRPr="00733687" w:rsidRDefault="007F7421" w:rsidP="007F7421">
      <w:pPr>
        <w:rPr>
          <w:b/>
        </w:rPr>
      </w:pPr>
      <w:r w:rsidRPr="00733687">
        <w:rPr>
          <w:b/>
          <w:lang w:val="uk-UA"/>
        </w:rPr>
        <w:t>клубу “</w:t>
      </w:r>
      <w:r w:rsidRPr="00733687">
        <w:rPr>
          <w:b/>
          <w:lang w:val="en-US"/>
        </w:rPr>
        <w:t>Sport</w:t>
      </w:r>
      <w:r w:rsidRPr="00733687">
        <w:rPr>
          <w:b/>
          <w:lang w:val="uk-UA"/>
        </w:rPr>
        <w:t xml:space="preserve"> </w:t>
      </w:r>
      <w:r w:rsidRPr="00733687">
        <w:rPr>
          <w:b/>
          <w:lang w:val="en-US"/>
        </w:rPr>
        <w:t>Life</w:t>
      </w:r>
      <w:r w:rsidR="00090359" w:rsidRPr="00733687">
        <w:rPr>
          <w:b/>
          <w:lang w:val="uk-UA"/>
        </w:rPr>
        <w:t>”, відвідування клубу обмежено.</w:t>
      </w:r>
      <w:r w:rsidRPr="00733687">
        <w:rPr>
          <w:b/>
          <w:lang w:val="uk-UA"/>
        </w:rPr>
        <w:t xml:space="preserve">  </w:t>
      </w:r>
      <w:r w:rsidRPr="00733687">
        <w:rPr>
          <w:b/>
        </w:rPr>
        <w:t xml:space="preserve">Для проходу на </w:t>
      </w:r>
      <w:proofErr w:type="spellStart"/>
      <w:r w:rsidRPr="00733687">
        <w:rPr>
          <w:b/>
        </w:rPr>
        <w:t>турні</w:t>
      </w:r>
      <w:proofErr w:type="gramStart"/>
      <w:r w:rsidRPr="00733687">
        <w:rPr>
          <w:b/>
        </w:rPr>
        <w:t>р</w:t>
      </w:r>
      <w:proofErr w:type="spellEnd"/>
      <w:proofErr w:type="gramEnd"/>
      <w:r w:rsidRPr="00733687">
        <w:rPr>
          <w:b/>
        </w:rPr>
        <w:t xml:space="preserve"> </w:t>
      </w:r>
      <w:proofErr w:type="spellStart"/>
      <w:r w:rsidRPr="00733687">
        <w:rPr>
          <w:b/>
        </w:rPr>
        <w:t>необхідно</w:t>
      </w:r>
      <w:proofErr w:type="spellEnd"/>
      <w:r w:rsidRPr="00733687">
        <w:rPr>
          <w:b/>
        </w:rPr>
        <w:t xml:space="preserve"> </w:t>
      </w:r>
      <w:proofErr w:type="spellStart"/>
      <w:r w:rsidRPr="00733687">
        <w:rPr>
          <w:b/>
        </w:rPr>
        <w:t>мати</w:t>
      </w:r>
      <w:proofErr w:type="spellEnd"/>
      <w:r w:rsidRPr="00733687">
        <w:rPr>
          <w:b/>
        </w:rPr>
        <w:t xml:space="preserve"> </w:t>
      </w:r>
      <w:proofErr w:type="spellStart"/>
      <w:r w:rsidRPr="00733687">
        <w:rPr>
          <w:b/>
        </w:rPr>
        <w:t>картку</w:t>
      </w:r>
      <w:proofErr w:type="spellEnd"/>
      <w:r w:rsidRPr="00733687">
        <w:rPr>
          <w:b/>
        </w:rPr>
        <w:t xml:space="preserve"> сквош-</w:t>
      </w:r>
      <w:proofErr w:type="spellStart"/>
      <w:r w:rsidRPr="00733687">
        <w:rPr>
          <w:b/>
        </w:rPr>
        <w:t>гість</w:t>
      </w:r>
      <w:proofErr w:type="spellEnd"/>
      <w:r w:rsidRPr="00733687">
        <w:rPr>
          <w:b/>
        </w:rPr>
        <w:t xml:space="preserve"> та </w:t>
      </w:r>
      <w:proofErr w:type="spellStart"/>
      <w:r w:rsidRPr="00733687">
        <w:rPr>
          <w:b/>
        </w:rPr>
        <w:t>надіти</w:t>
      </w:r>
      <w:proofErr w:type="spellEnd"/>
      <w:r w:rsidRPr="00733687">
        <w:rPr>
          <w:b/>
        </w:rPr>
        <w:t xml:space="preserve"> браслет гостя клубу.</w:t>
      </w:r>
    </w:p>
    <w:p w:rsidR="007F7421" w:rsidRPr="00733687" w:rsidRDefault="007F7421" w:rsidP="007F7421">
      <w:pPr>
        <w:rPr>
          <w:b/>
        </w:rPr>
      </w:pPr>
      <w:r w:rsidRPr="00733687">
        <w:rPr>
          <w:b/>
        </w:rPr>
        <w:t xml:space="preserve">Дозволено </w:t>
      </w:r>
      <w:proofErr w:type="spellStart"/>
      <w:r w:rsidRPr="00733687">
        <w:rPr>
          <w:b/>
        </w:rPr>
        <w:t>відвідувати</w:t>
      </w:r>
      <w:proofErr w:type="spellEnd"/>
      <w:r w:rsidRPr="00733687">
        <w:rPr>
          <w:b/>
        </w:rPr>
        <w:t xml:space="preserve"> сквош </w:t>
      </w:r>
      <w:proofErr w:type="spellStart"/>
      <w:r w:rsidRPr="00733687">
        <w:rPr>
          <w:b/>
        </w:rPr>
        <w:t>корти</w:t>
      </w:r>
      <w:proofErr w:type="spellEnd"/>
      <w:r w:rsidRPr="00733687">
        <w:rPr>
          <w:b/>
        </w:rPr>
        <w:t xml:space="preserve">, </w:t>
      </w:r>
      <w:proofErr w:type="spellStart"/>
      <w:r w:rsidRPr="00733687">
        <w:rPr>
          <w:b/>
        </w:rPr>
        <w:t>роздягальню</w:t>
      </w:r>
      <w:proofErr w:type="spellEnd"/>
      <w:r w:rsidRPr="00733687">
        <w:rPr>
          <w:b/>
        </w:rPr>
        <w:t xml:space="preserve">, </w:t>
      </w:r>
      <w:proofErr w:type="spellStart"/>
      <w:r w:rsidRPr="00733687">
        <w:rPr>
          <w:b/>
        </w:rPr>
        <w:t>душові</w:t>
      </w:r>
      <w:proofErr w:type="spellEnd"/>
      <w:r w:rsidRPr="00733687">
        <w:rPr>
          <w:b/>
        </w:rPr>
        <w:t>, бар.</w:t>
      </w:r>
    </w:p>
    <w:p w:rsidR="007F7421" w:rsidRPr="00733687" w:rsidRDefault="007F7421" w:rsidP="007F7421">
      <w:pPr>
        <w:rPr>
          <w:b/>
        </w:rPr>
      </w:pPr>
      <w:r w:rsidRPr="00733687">
        <w:rPr>
          <w:b/>
        </w:rPr>
        <w:t xml:space="preserve">На час </w:t>
      </w:r>
      <w:proofErr w:type="spellStart"/>
      <w:r w:rsidRPr="00733687">
        <w:rPr>
          <w:b/>
        </w:rPr>
        <w:t>перебування</w:t>
      </w:r>
      <w:proofErr w:type="spellEnd"/>
      <w:r w:rsidRPr="00733687">
        <w:rPr>
          <w:b/>
        </w:rPr>
        <w:t xml:space="preserve"> на </w:t>
      </w:r>
      <w:proofErr w:type="spellStart"/>
      <w:r w:rsidRPr="00733687">
        <w:rPr>
          <w:b/>
        </w:rPr>
        <w:t>території</w:t>
      </w:r>
      <w:proofErr w:type="spellEnd"/>
      <w:r w:rsidRPr="00733687">
        <w:rPr>
          <w:b/>
        </w:rPr>
        <w:t xml:space="preserve"> клубу заборонено </w:t>
      </w:r>
      <w:proofErr w:type="spellStart"/>
      <w:r w:rsidRPr="00733687">
        <w:rPr>
          <w:b/>
        </w:rPr>
        <w:t>знімати</w:t>
      </w:r>
      <w:proofErr w:type="spellEnd"/>
      <w:r w:rsidRPr="00733687">
        <w:rPr>
          <w:b/>
        </w:rPr>
        <w:t xml:space="preserve"> браслет гостя,</w:t>
      </w:r>
    </w:p>
    <w:p w:rsidR="007F7421" w:rsidRPr="00733687" w:rsidRDefault="007F7421" w:rsidP="007F7421">
      <w:pPr>
        <w:rPr>
          <w:b/>
        </w:rPr>
      </w:pPr>
      <w:proofErr w:type="spellStart"/>
      <w:r w:rsidRPr="00733687">
        <w:rPr>
          <w:b/>
        </w:rPr>
        <w:t>відвідувати</w:t>
      </w:r>
      <w:proofErr w:type="spellEnd"/>
      <w:r w:rsidRPr="00733687">
        <w:rPr>
          <w:b/>
        </w:rPr>
        <w:t xml:space="preserve"> </w:t>
      </w:r>
      <w:proofErr w:type="spellStart"/>
      <w:r w:rsidRPr="00733687">
        <w:rPr>
          <w:b/>
        </w:rPr>
        <w:t>інші</w:t>
      </w:r>
      <w:proofErr w:type="spellEnd"/>
      <w:r w:rsidRPr="00733687">
        <w:rPr>
          <w:b/>
        </w:rPr>
        <w:t xml:space="preserve"> </w:t>
      </w:r>
      <w:proofErr w:type="spellStart"/>
      <w:r w:rsidRPr="00733687">
        <w:rPr>
          <w:b/>
        </w:rPr>
        <w:t>зони</w:t>
      </w:r>
      <w:proofErr w:type="spellEnd"/>
      <w:r w:rsidRPr="00733687">
        <w:rPr>
          <w:b/>
        </w:rPr>
        <w:t xml:space="preserve"> клубу.</w:t>
      </w:r>
    </w:p>
    <w:p w:rsidR="007F7421" w:rsidRPr="00733687" w:rsidRDefault="007F7421" w:rsidP="007F7421">
      <w:pPr>
        <w:rPr>
          <w:b/>
        </w:rPr>
      </w:pPr>
      <w:r w:rsidRPr="00733687">
        <w:rPr>
          <w:b/>
        </w:rPr>
        <w:t xml:space="preserve">При </w:t>
      </w:r>
      <w:proofErr w:type="spellStart"/>
      <w:r w:rsidRPr="00733687">
        <w:rPr>
          <w:b/>
        </w:rPr>
        <w:t>порушенні</w:t>
      </w:r>
      <w:proofErr w:type="spellEnd"/>
      <w:r w:rsidRPr="00733687">
        <w:rPr>
          <w:b/>
        </w:rPr>
        <w:t xml:space="preserve"> умов </w:t>
      </w:r>
      <w:proofErr w:type="spellStart"/>
      <w:r w:rsidRPr="00733687">
        <w:rPr>
          <w:b/>
        </w:rPr>
        <w:t>перебування</w:t>
      </w:r>
      <w:proofErr w:type="spellEnd"/>
      <w:r w:rsidRPr="00733687">
        <w:rPr>
          <w:b/>
        </w:rPr>
        <w:t xml:space="preserve">, </w:t>
      </w:r>
      <w:proofErr w:type="spellStart"/>
      <w:proofErr w:type="gramStart"/>
      <w:r w:rsidRPr="00733687">
        <w:rPr>
          <w:b/>
        </w:rPr>
        <w:t>адм</w:t>
      </w:r>
      <w:proofErr w:type="gramEnd"/>
      <w:r w:rsidRPr="00733687">
        <w:rPr>
          <w:b/>
        </w:rPr>
        <w:t>іністрація</w:t>
      </w:r>
      <w:proofErr w:type="spellEnd"/>
      <w:r w:rsidRPr="00733687">
        <w:rPr>
          <w:b/>
        </w:rPr>
        <w:t xml:space="preserve"> клубу </w:t>
      </w:r>
      <w:proofErr w:type="spellStart"/>
      <w:r w:rsidRPr="00733687">
        <w:rPr>
          <w:b/>
        </w:rPr>
        <w:t>має</w:t>
      </w:r>
      <w:proofErr w:type="spellEnd"/>
      <w:r w:rsidRPr="00733687">
        <w:rPr>
          <w:b/>
        </w:rPr>
        <w:t xml:space="preserve"> право </w:t>
      </w:r>
      <w:proofErr w:type="spellStart"/>
      <w:r w:rsidRPr="00733687">
        <w:rPr>
          <w:b/>
        </w:rPr>
        <w:t>відмовити</w:t>
      </w:r>
      <w:proofErr w:type="spellEnd"/>
      <w:r w:rsidRPr="00733687">
        <w:rPr>
          <w:b/>
        </w:rPr>
        <w:t xml:space="preserve"> в</w:t>
      </w:r>
    </w:p>
    <w:p w:rsidR="00090359" w:rsidRPr="00733687" w:rsidRDefault="007F7421" w:rsidP="00090359">
      <w:pPr>
        <w:rPr>
          <w:b/>
          <w:lang w:val="uk-UA"/>
        </w:rPr>
      </w:pPr>
      <w:proofErr w:type="spellStart"/>
      <w:r w:rsidRPr="00733687">
        <w:rPr>
          <w:b/>
        </w:rPr>
        <w:t>подальших</w:t>
      </w:r>
      <w:proofErr w:type="spellEnd"/>
      <w:r w:rsidRPr="00733687">
        <w:rPr>
          <w:b/>
        </w:rPr>
        <w:t xml:space="preserve"> </w:t>
      </w:r>
      <w:proofErr w:type="spellStart"/>
      <w:r w:rsidRPr="00733687">
        <w:rPr>
          <w:b/>
        </w:rPr>
        <w:t>відвідинах</w:t>
      </w:r>
      <w:proofErr w:type="spellEnd"/>
      <w:r w:rsidRPr="00733687">
        <w:rPr>
          <w:b/>
        </w:rPr>
        <w:t xml:space="preserve"> клубу без </w:t>
      </w:r>
      <w:proofErr w:type="spellStart"/>
      <w:r w:rsidRPr="00733687">
        <w:rPr>
          <w:b/>
        </w:rPr>
        <w:t>повернення</w:t>
      </w:r>
      <w:proofErr w:type="spellEnd"/>
      <w:r w:rsidRPr="00733687">
        <w:rPr>
          <w:b/>
        </w:rPr>
        <w:t xml:space="preserve"> </w:t>
      </w:r>
      <w:proofErr w:type="spellStart"/>
      <w:r w:rsidRPr="00733687">
        <w:rPr>
          <w:b/>
        </w:rPr>
        <w:t>кошті</w:t>
      </w:r>
      <w:proofErr w:type="gramStart"/>
      <w:r w:rsidRPr="00733687">
        <w:rPr>
          <w:b/>
        </w:rPr>
        <w:t>в</w:t>
      </w:r>
      <w:proofErr w:type="spellEnd"/>
      <w:proofErr w:type="gramEnd"/>
      <w:r w:rsidRPr="00733687">
        <w:rPr>
          <w:b/>
        </w:rPr>
        <w:t>.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>10. Термін та подача заявок: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>для</w:t>
      </w:r>
      <w:r w:rsidR="00733687" w:rsidRPr="00733687">
        <w:rPr>
          <w:b/>
          <w:lang w:val="uk-UA"/>
        </w:rPr>
        <w:t xml:space="preserve"> участі в турнірі необхідно до 21</w:t>
      </w:r>
      <w:r w:rsidR="00EE123B">
        <w:rPr>
          <w:b/>
          <w:lang w:val="uk-UA"/>
        </w:rPr>
        <w:t xml:space="preserve"> березня</w:t>
      </w:r>
      <w:bookmarkStart w:id="0" w:name="_GoBack"/>
      <w:bookmarkEnd w:id="0"/>
      <w:r w:rsidRPr="00733687">
        <w:rPr>
          <w:b/>
          <w:lang w:val="uk-UA"/>
        </w:rPr>
        <w:t xml:space="preserve"> заповнити заявку</w:t>
      </w:r>
      <w:r w:rsidR="00733687">
        <w:rPr>
          <w:b/>
          <w:lang w:val="uk-UA"/>
        </w:rPr>
        <w:t xml:space="preserve"> за посиланням </w:t>
      </w:r>
      <w:hyperlink r:id="rId9" w:history="1">
        <w:r w:rsidR="00733687" w:rsidRPr="00737D72">
          <w:rPr>
            <w:rStyle w:val="a5"/>
            <w:b/>
            <w:lang w:val="uk-UA"/>
          </w:rPr>
          <w:t>https://www.sportlife.ua/uk/fitness/21357</w:t>
        </w:r>
      </w:hyperlink>
      <w:r w:rsidR="00733687">
        <w:rPr>
          <w:b/>
          <w:lang w:val="uk-UA"/>
        </w:rPr>
        <w:t xml:space="preserve"> </w:t>
      </w:r>
      <w:r w:rsidRPr="00733687">
        <w:rPr>
          <w:b/>
          <w:lang w:val="uk-UA"/>
        </w:rPr>
        <w:t>та сплатити внесок учасника.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>У разі відмови від участі в змаганнях після складання розкладу турніру, внесок не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>повертається.</w:t>
      </w:r>
    </w:p>
    <w:p w:rsidR="00090359" w:rsidRPr="00FE2FC6" w:rsidRDefault="00090359" w:rsidP="00090359">
      <w:pPr>
        <w:rPr>
          <w:b/>
          <w:color w:val="FF0000"/>
          <w:lang w:val="uk-UA"/>
        </w:rPr>
      </w:pPr>
      <w:r w:rsidRPr="00FE2FC6">
        <w:rPr>
          <w:b/>
          <w:color w:val="FF0000"/>
          <w:lang w:val="uk-UA"/>
        </w:rPr>
        <w:t>Зверніть увагу на те, що всі учасники офіційних змагань ФСУ повинні мати ліцензію</w:t>
      </w:r>
    </w:p>
    <w:p w:rsidR="00090359" w:rsidRPr="00733687" w:rsidRDefault="00090359" w:rsidP="00090359">
      <w:pPr>
        <w:rPr>
          <w:b/>
          <w:lang w:val="uk-UA"/>
        </w:rPr>
      </w:pPr>
      <w:r w:rsidRPr="00FE2FC6">
        <w:rPr>
          <w:b/>
          <w:color w:val="FF0000"/>
          <w:lang w:val="uk-UA"/>
        </w:rPr>
        <w:t xml:space="preserve">гравця! </w:t>
      </w:r>
      <w:r w:rsidRPr="00733687">
        <w:rPr>
          <w:b/>
          <w:lang w:val="uk-UA"/>
        </w:rPr>
        <w:t>Докладно: http://squash.ua/licenzia-sportsmena/?lang=uk</w:t>
      </w:r>
    </w:p>
    <w:p w:rsidR="00090359" w:rsidRPr="00733687" w:rsidRDefault="00090359" w:rsidP="00090359">
      <w:pPr>
        <w:rPr>
          <w:b/>
          <w:lang w:val="uk-UA"/>
        </w:rPr>
      </w:pPr>
      <w:r w:rsidRPr="00733687">
        <w:rPr>
          <w:b/>
          <w:lang w:val="uk-UA"/>
        </w:rPr>
        <w:t>11. Стартовий внесок:</w:t>
      </w:r>
    </w:p>
    <w:p w:rsidR="00090359" w:rsidRPr="00733687" w:rsidRDefault="00733687" w:rsidP="00090359">
      <w:pPr>
        <w:rPr>
          <w:b/>
          <w:lang w:val="uk-UA"/>
        </w:rPr>
      </w:pPr>
      <w:r w:rsidRPr="00733687">
        <w:rPr>
          <w:b/>
          <w:lang w:val="uk-UA"/>
        </w:rPr>
        <w:t>Для всіх категорій - 6</w:t>
      </w:r>
      <w:r w:rsidR="00090359" w:rsidRPr="00733687">
        <w:rPr>
          <w:b/>
          <w:lang w:val="uk-UA"/>
        </w:rPr>
        <w:t>00 грн.</w:t>
      </w:r>
    </w:p>
    <w:p w:rsidR="00090359" w:rsidRPr="00733687" w:rsidRDefault="00733687" w:rsidP="00090359">
      <w:pPr>
        <w:rPr>
          <w:b/>
          <w:lang w:val="uk-UA"/>
        </w:rPr>
      </w:pPr>
      <w:r w:rsidRPr="00733687">
        <w:rPr>
          <w:b/>
          <w:lang w:val="uk-UA"/>
        </w:rPr>
        <w:t>Сплатити необхідно до 21 березня</w:t>
      </w:r>
      <w:r>
        <w:rPr>
          <w:b/>
          <w:lang w:val="uk-UA"/>
        </w:rPr>
        <w:t xml:space="preserve"> за реквізитами:</w:t>
      </w:r>
    </w:p>
    <w:p w:rsidR="009640E9" w:rsidRPr="00733687" w:rsidRDefault="009640E9" w:rsidP="00B75189">
      <w:pPr>
        <w:rPr>
          <w:b/>
          <w:lang w:val="uk-UA"/>
        </w:rPr>
      </w:pPr>
      <w:r w:rsidRPr="00733687">
        <w:rPr>
          <w:b/>
          <w:lang w:val="uk-UA"/>
        </w:rPr>
        <w:t xml:space="preserve">Карта </w:t>
      </w:r>
      <w:proofErr w:type="spellStart"/>
      <w:r w:rsidRPr="00733687">
        <w:rPr>
          <w:b/>
          <w:lang w:val="uk-UA"/>
        </w:rPr>
        <w:t>Приват</w:t>
      </w:r>
      <w:proofErr w:type="spellEnd"/>
      <w:r w:rsidRPr="00733687">
        <w:rPr>
          <w:b/>
          <w:lang w:val="uk-UA"/>
        </w:rPr>
        <w:t xml:space="preserve"> банка </w:t>
      </w:r>
      <w:r w:rsidRPr="00733687">
        <w:rPr>
          <w:b/>
          <w:i/>
        </w:rPr>
        <w:t>4149 499</w:t>
      </w:r>
      <w:r w:rsidR="00794F2E">
        <w:rPr>
          <w:b/>
          <w:i/>
          <w:lang w:val="uk-UA"/>
        </w:rPr>
        <w:t xml:space="preserve"> 340 854 742 </w:t>
      </w:r>
      <w:proofErr w:type="spellStart"/>
      <w:r w:rsidRPr="00733687">
        <w:rPr>
          <w:b/>
          <w:lang w:val="uk-UA"/>
        </w:rPr>
        <w:t>Маківська</w:t>
      </w:r>
      <w:proofErr w:type="spellEnd"/>
      <w:r w:rsidRPr="00733687">
        <w:rPr>
          <w:b/>
          <w:lang w:val="uk-UA"/>
        </w:rPr>
        <w:t xml:space="preserve"> Тетяна Петрівна</w:t>
      </w:r>
      <w:r w:rsidRPr="00733687">
        <w:rPr>
          <w:b/>
          <w:lang w:val="uk-UA"/>
        </w:rPr>
        <w:br/>
        <w:t>Обов’язково в призначенні платежу вказуйте: “Участь в</w:t>
      </w:r>
      <w:r w:rsidR="005B344E" w:rsidRPr="00733687">
        <w:rPr>
          <w:b/>
          <w:lang w:val="uk-UA"/>
        </w:rPr>
        <w:t xml:space="preserve"> дитячому</w:t>
      </w:r>
      <w:r w:rsidRPr="00733687">
        <w:rPr>
          <w:b/>
          <w:lang w:val="uk-UA"/>
        </w:rPr>
        <w:t xml:space="preserve"> </w:t>
      </w:r>
      <w:r w:rsidR="005B344E" w:rsidRPr="00733687">
        <w:rPr>
          <w:b/>
          <w:lang w:val="uk-UA"/>
        </w:rPr>
        <w:t>турнірі</w:t>
      </w:r>
      <w:r w:rsidR="00C97966" w:rsidRPr="00733687">
        <w:rPr>
          <w:b/>
          <w:lang w:val="uk-UA"/>
        </w:rPr>
        <w:t xml:space="preserve"> та ПІ </w:t>
      </w:r>
      <w:r w:rsidRPr="00733687">
        <w:rPr>
          <w:b/>
          <w:lang w:val="uk-UA"/>
        </w:rPr>
        <w:t>гравця”.</w:t>
      </w:r>
    </w:p>
    <w:p w:rsidR="00E97DFA" w:rsidRPr="00733687" w:rsidRDefault="00E97DFA" w:rsidP="00E97DFA">
      <w:pPr>
        <w:rPr>
          <w:b/>
          <w:lang w:val="uk-UA"/>
        </w:rPr>
      </w:pPr>
      <w:r w:rsidRPr="00733687">
        <w:rPr>
          <w:b/>
        </w:rPr>
        <w:t xml:space="preserve">12. </w:t>
      </w:r>
      <w:proofErr w:type="spellStart"/>
      <w:r w:rsidRPr="00733687">
        <w:rPr>
          <w:b/>
        </w:rPr>
        <w:t>Медична</w:t>
      </w:r>
      <w:proofErr w:type="spellEnd"/>
      <w:r w:rsidRPr="00733687">
        <w:rPr>
          <w:b/>
        </w:rPr>
        <w:t xml:space="preserve"> страховка:</w:t>
      </w:r>
    </w:p>
    <w:p w:rsidR="00E97DFA" w:rsidRPr="00733687" w:rsidRDefault="00E97DFA" w:rsidP="00E97DFA">
      <w:pPr>
        <w:rPr>
          <w:b/>
        </w:rPr>
      </w:pPr>
      <w:proofErr w:type="spellStart"/>
      <w:r w:rsidRPr="00733687">
        <w:rPr>
          <w:b/>
        </w:rPr>
        <w:t>Усі</w:t>
      </w:r>
      <w:proofErr w:type="spellEnd"/>
      <w:r w:rsidRPr="00733687">
        <w:rPr>
          <w:b/>
        </w:rPr>
        <w:t xml:space="preserve"> </w:t>
      </w:r>
      <w:proofErr w:type="spellStart"/>
      <w:r w:rsidRPr="00733687">
        <w:rPr>
          <w:b/>
        </w:rPr>
        <w:t>учасники</w:t>
      </w:r>
      <w:proofErr w:type="spellEnd"/>
      <w:r w:rsidRPr="00733687">
        <w:rPr>
          <w:b/>
        </w:rPr>
        <w:t xml:space="preserve"> </w:t>
      </w:r>
      <w:proofErr w:type="spellStart"/>
      <w:r w:rsidRPr="00733687">
        <w:rPr>
          <w:b/>
        </w:rPr>
        <w:t>турніру</w:t>
      </w:r>
      <w:proofErr w:type="spellEnd"/>
      <w:r w:rsidRPr="00733687">
        <w:rPr>
          <w:b/>
        </w:rPr>
        <w:t xml:space="preserve"> </w:t>
      </w:r>
      <w:proofErr w:type="spellStart"/>
      <w:r w:rsidRPr="00733687">
        <w:rPr>
          <w:b/>
        </w:rPr>
        <w:t>допускаються</w:t>
      </w:r>
      <w:proofErr w:type="spellEnd"/>
      <w:r w:rsidRPr="00733687">
        <w:rPr>
          <w:b/>
        </w:rPr>
        <w:t xml:space="preserve"> до </w:t>
      </w:r>
      <w:proofErr w:type="spellStart"/>
      <w:r w:rsidRPr="00733687">
        <w:rPr>
          <w:b/>
        </w:rPr>
        <w:t>гри</w:t>
      </w:r>
      <w:proofErr w:type="spellEnd"/>
      <w:r w:rsidRPr="00733687">
        <w:rPr>
          <w:b/>
        </w:rPr>
        <w:t xml:space="preserve"> </w:t>
      </w:r>
      <w:proofErr w:type="spellStart"/>
      <w:r w:rsidRPr="00733687">
        <w:rPr>
          <w:b/>
        </w:rPr>
        <w:t>лише</w:t>
      </w:r>
      <w:proofErr w:type="spellEnd"/>
      <w:r w:rsidRPr="00733687">
        <w:rPr>
          <w:b/>
        </w:rPr>
        <w:t xml:space="preserve"> в </w:t>
      </w:r>
      <w:proofErr w:type="spellStart"/>
      <w:r w:rsidRPr="00733687">
        <w:rPr>
          <w:b/>
        </w:rPr>
        <w:t>захисних</w:t>
      </w:r>
      <w:proofErr w:type="spellEnd"/>
    </w:p>
    <w:p w:rsidR="00E97DFA" w:rsidRPr="00733687" w:rsidRDefault="00E97DFA" w:rsidP="00E97DFA">
      <w:pPr>
        <w:rPr>
          <w:b/>
        </w:rPr>
      </w:pPr>
      <w:proofErr w:type="gramStart"/>
      <w:r w:rsidRPr="00733687">
        <w:rPr>
          <w:b/>
        </w:rPr>
        <w:t>окулярах</w:t>
      </w:r>
      <w:proofErr w:type="gramEnd"/>
      <w:r w:rsidRPr="00733687">
        <w:rPr>
          <w:b/>
        </w:rPr>
        <w:t>!</w:t>
      </w:r>
    </w:p>
    <w:p w:rsidR="00E97DFA" w:rsidRPr="00733687" w:rsidRDefault="00E97DFA" w:rsidP="00E97DFA">
      <w:pPr>
        <w:rPr>
          <w:b/>
        </w:rPr>
      </w:pPr>
      <w:proofErr w:type="spellStart"/>
      <w:r w:rsidRPr="00733687">
        <w:rPr>
          <w:b/>
        </w:rPr>
        <w:t>Учасникам</w:t>
      </w:r>
      <w:proofErr w:type="spellEnd"/>
      <w:r w:rsidRPr="00733687">
        <w:rPr>
          <w:b/>
        </w:rPr>
        <w:t xml:space="preserve"> </w:t>
      </w:r>
      <w:proofErr w:type="spellStart"/>
      <w:r w:rsidRPr="00733687">
        <w:rPr>
          <w:b/>
        </w:rPr>
        <w:t>змагань</w:t>
      </w:r>
      <w:proofErr w:type="spellEnd"/>
      <w:r w:rsidRPr="00733687">
        <w:rPr>
          <w:b/>
        </w:rPr>
        <w:t xml:space="preserve"> </w:t>
      </w:r>
      <w:proofErr w:type="spellStart"/>
      <w:r w:rsidRPr="00733687">
        <w:rPr>
          <w:b/>
        </w:rPr>
        <w:t>рекомендується</w:t>
      </w:r>
      <w:proofErr w:type="spellEnd"/>
      <w:r w:rsidRPr="00733687">
        <w:rPr>
          <w:b/>
        </w:rPr>
        <w:t xml:space="preserve"> </w:t>
      </w:r>
      <w:proofErr w:type="spellStart"/>
      <w:r w:rsidRPr="00733687">
        <w:rPr>
          <w:b/>
        </w:rPr>
        <w:t>мати</w:t>
      </w:r>
      <w:proofErr w:type="spellEnd"/>
      <w:r w:rsidRPr="00733687">
        <w:rPr>
          <w:b/>
        </w:rPr>
        <w:t xml:space="preserve"> </w:t>
      </w:r>
      <w:proofErr w:type="spellStart"/>
      <w:r w:rsidRPr="00733687">
        <w:rPr>
          <w:b/>
        </w:rPr>
        <w:t>медичну</w:t>
      </w:r>
      <w:proofErr w:type="spellEnd"/>
      <w:r w:rsidRPr="00733687">
        <w:rPr>
          <w:b/>
        </w:rPr>
        <w:t xml:space="preserve"> страховку.</w:t>
      </w:r>
    </w:p>
    <w:p w:rsidR="00E97DFA" w:rsidRPr="00733687" w:rsidRDefault="00E97DFA" w:rsidP="00E97DFA">
      <w:pPr>
        <w:rPr>
          <w:b/>
        </w:rPr>
      </w:pPr>
      <w:proofErr w:type="spellStart"/>
      <w:r w:rsidRPr="00733687">
        <w:rPr>
          <w:b/>
        </w:rPr>
        <w:t>Учасники</w:t>
      </w:r>
      <w:proofErr w:type="spellEnd"/>
      <w:r w:rsidRPr="00733687">
        <w:rPr>
          <w:b/>
        </w:rPr>
        <w:t xml:space="preserve"> </w:t>
      </w:r>
      <w:proofErr w:type="spellStart"/>
      <w:r w:rsidRPr="00733687">
        <w:rPr>
          <w:b/>
        </w:rPr>
        <w:t>приймають</w:t>
      </w:r>
      <w:proofErr w:type="spellEnd"/>
      <w:r w:rsidRPr="00733687">
        <w:rPr>
          <w:b/>
        </w:rPr>
        <w:t xml:space="preserve"> участь у </w:t>
      </w:r>
      <w:proofErr w:type="spellStart"/>
      <w:r w:rsidRPr="00733687">
        <w:rPr>
          <w:b/>
        </w:rPr>
        <w:t>змаганнях</w:t>
      </w:r>
      <w:proofErr w:type="spellEnd"/>
      <w:r w:rsidRPr="00733687">
        <w:rPr>
          <w:b/>
        </w:rPr>
        <w:t xml:space="preserve"> на </w:t>
      </w:r>
      <w:proofErr w:type="spellStart"/>
      <w:proofErr w:type="gramStart"/>
      <w:r w:rsidRPr="00733687">
        <w:rPr>
          <w:b/>
        </w:rPr>
        <w:t>св</w:t>
      </w:r>
      <w:proofErr w:type="gramEnd"/>
      <w:r w:rsidRPr="00733687">
        <w:rPr>
          <w:b/>
        </w:rPr>
        <w:t>ій</w:t>
      </w:r>
      <w:proofErr w:type="spellEnd"/>
      <w:r w:rsidRPr="00733687">
        <w:rPr>
          <w:b/>
        </w:rPr>
        <w:t xml:space="preserve"> страх і </w:t>
      </w:r>
      <w:proofErr w:type="spellStart"/>
      <w:r w:rsidRPr="00733687">
        <w:rPr>
          <w:b/>
        </w:rPr>
        <w:t>ризик</w:t>
      </w:r>
      <w:proofErr w:type="spellEnd"/>
      <w:r w:rsidRPr="00733687">
        <w:rPr>
          <w:b/>
        </w:rPr>
        <w:t>.</w:t>
      </w:r>
    </w:p>
    <w:p w:rsidR="00E97DFA" w:rsidRPr="00733687" w:rsidRDefault="00E97DFA" w:rsidP="00E97DFA">
      <w:pPr>
        <w:rPr>
          <w:b/>
        </w:rPr>
      </w:pPr>
      <w:proofErr w:type="spellStart"/>
      <w:r w:rsidRPr="00733687">
        <w:rPr>
          <w:b/>
        </w:rPr>
        <w:t>Організатори</w:t>
      </w:r>
      <w:proofErr w:type="spellEnd"/>
      <w:r w:rsidRPr="00733687">
        <w:rPr>
          <w:b/>
        </w:rPr>
        <w:t xml:space="preserve"> не </w:t>
      </w:r>
      <w:proofErr w:type="spellStart"/>
      <w:r w:rsidRPr="00733687">
        <w:rPr>
          <w:b/>
        </w:rPr>
        <w:t>несуть</w:t>
      </w:r>
      <w:proofErr w:type="spellEnd"/>
      <w:r w:rsidRPr="00733687">
        <w:rPr>
          <w:b/>
        </w:rPr>
        <w:t xml:space="preserve"> </w:t>
      </w:r>
      <w:proofErr w:type="spellStart"/>
      <w:r w:rsidRPr="00733687">
        <w:rPr>
          <w:b/>
        </w:rPr>
        <w:t>відповідальності</w:t>
      </w:r>
      <w:proofErr w:type="spellEnd"/>
      <w:r w:rsidRPr="00733687">
        <w:rPr>
          <w:b/>
        </w:rPr>
        <w:t xml:space="preserve"> за </w:t>
      </w:r>
      <w:proofErr w:type="spellStart"/>
      <w:r w:rsidRPr="00733687">
        <w:rPr>
          <w:b/>
        </w:rPr>
        <w:t>травми</w:t>
      </w:r>
      <w:proofErr w:type="spellEnd"/>
      <w:r w:rsidRPr="00733687">
        <w:rPr>
          <w:b/>
        </w:rPr>
        <w:t xml:space="preserve"> і </w:t>
      </w:r>
      <w:proofErr w:type="spellStart"/>
      <w:r w:rsidRPr="00733687">
        <w:rPr>
          <w:b/>
        </w:rPr>
        <w:t>нещасні</w:t>
      </w:r>
      <w:proofErr w:type="spellEnd"/>
      <w:r w:rsidRPr="00733687">
        <w:rPr>
          <w:b/>
        </w:rPr>
        <w:t xml:space="preserve"> </w:t>
      </w:r>
      <w:proofErr w:type="spellStart"/>
      <w:r w:rsidRPr="00733687">
        <w:rPr>
          <w:b/>
        </w:rPr>
        <w:t>випадки</w:t>
      </w:r>
      <w:proofErr w:type="spellEnd"/>
      <w:r w:rsidRPr="00733687">
        <w:rPr>
          <w:b/>
        </w:rPr>
        <w:t>,</w:t>
      </w:r>
    </w:p>
    <w:p w:rsidR="00E97DFA" w:rsidRPr="00733687" w:rsidRDefault="00E97DFA" w:rsidP="00E97DFA">
      <w:pPr>
        <w:rPr>
          <w:b/>
        </w:rPr>
      </w:pPr>
      <w:proofErr w:type="spellStart"/>
      <w:r w:rsidRPr="00733687">
        <w:rPr>
          <w:b/>
        </w:rPr>
        <w:t>винуватцями</w:t>
      </w:r>
      <w:proofErr w:type="spellEnd"/>
      <w:r w:rsidRPr="00733687">
        <w:rPr>
          <w:b/>
        </w:rPr>
        <w:t xml:space="preserve"> </w:t>
      </w:r>
      <w:proofErr w:type="spellStart"/>
      <w:r w:rsidRPr="00733687">
        <w:rPr>
          <w:b/>
        </w:rPr>
        <w:t>яких</w:t>
      </w:r>
      <w:proofErr w:type="spellEnd"/>
      <w:r w:rsidRPr="00733687">
        <w:rPr>
          <w:b/>
        </w:rPr>
        <w:t xml:space="preserve"> вони не</w:t>
      </w:r>
      <w:proofErr w:type="gramStart"/>
      <w:r w:rsidRPr="00733687">
        <w:rPr>
          <w:b/>
        </w:rPr>
        <w:t xml:space="preserve"> є.</w:t>
      </w:r>
      <w:proofErr w:type="gramEnd"/>
    </w:p>
    <w:p w:rsidR="003261B4" w:rsidRPr="00733687" w:rsidRDefault="003261B4" w:rsidP="003261B4">
      <w:pPr>
        <w:rPr>
          <w:b/>
        </w:rPr>
      </w:pPr>
      <w:r w:rsidRPr="00733687">
        <w:rPr>
          <w:b/>
        </w:rPr>
        <w:t>1</w:t>
      </w:r>
      <w:r w:rsidRPr="00733687">
        <w:rPr>
          <w:b/>
          <w:lang w:val="uk-UA"/>
        </w:rPr>
        <w:t>3</w:t>
      </w:r>
      <w:r w:rsidRPr="00733687">
        <w:rPr>
          <w:b/>
        </w:rPr>
        <w:t xml:space="preserve">. </w:t>
      </w:r>
      <w:proofErr w:type="spellStart"/>
      <w:r w:rsidRPr="00733687">
        <w:rPr>
          <w:b/>
        </w:rPr>
        <w:t>Організатори</w:t>
      </w:r>
      <w:proofErr w:type="spellEnd"/>
      <w:r w:rsidRPr="00733687">
        <w:rPr>
          <w:b/>
        </w:rPr>
        <w:t xml:space="preserve"> </w:t>
      </w:r>
      <w:proofErr w:type="spellStart"/>
      <w:r w:rsidRPr="00733687">
        <w:rPr>
          <w:b/>
        </w:rPr>
        <w:t>турніру</w:t>
      </w:r>
      <w:proofErr w:type="spellEnd"/>
      <w:r w:rsidRPr="00733687">
        <w:rPr>
          <w:b/>
        </w:rPr>
        <w:t>:</w:t>
      </w:r>
    </w:p>
    <w:p w:rsidR="003261B4" w:rsidRPr="00733687" w:rsidRDefault="003261B4" w:rsidP="003261B4">
      <w:pPr>
        <w:rPr>
          <w:b/>
        </w:rPr>
      </w:pPr>
      <w:r w:rsidRPr="00733687">
        <w:rPr>
          <w:b/>
        </w:rPr>
        <w:t xml:space="preserve">Директор: Щербаков </w:t>
      </w:r>
      <w:proofErr w:type="spellStart"/>
      <w:r w:rsidRPr="00733687">
        <w:rPr>
          <w:b/>
        </w:rPr>
        <w:t>Дмитро</w:t>
      </w:r>
      <w:proofErr w:type="spellEnd"/>
      <w:r w:rsidRPr="00733687">
        <w:rPr>
          <w:b/>
        </w:rPr>
        <w:t>, тел. +38 050 465 44 42</w:t>
      </w:r>
    </w:p>
    <w:p w:rsidR="003261B4" w:rsidRPr="00733687" w:rsidRDefault="003261B4" w:rsidP="003261B4">
      <w:pPr>
        <w:rPr>
          <w:b/>
          <w:lang w:val="uk-UA"/>
        </w:rPr>
      </w:pPr>
      <w:proofErr w:type="spellStart"/>
      <w:r w:rsidRPr="00733687">
        <w:rPr>
          <w:b/>
        </w:rPr>
        <w:t>Головний</w:t>
      </w:r>
      <w:proofErr w:type="spellEnd"/>
      <w:r w:rsidRPr="00733687">
        <w:rPr>
          <w:b/>
        </w:rPr>
        <w:t xml:space="preserve"> </w:t>
      </w:r>
      <w:proofErr w:type="spellStart"/>
      <w:r w:rsidRPr="00733687">
        <w:rPr>
          <w:b/>
        </w:rPr>
        <w:t>суддя</w:t>
      </w:r>
      <w:proofErr w:type="spellEnd"/>
      <w:r w:rsidRPr="00733687">
        <w:rPr>
          <w:b/>
        </w:rPr>
        <w:t xml:space="preserve">: </w:t>
      </w:r>
      <w:proofErr w:type="spellStart"/>
      <w:r w:rsidR="003118D5" w:rsidRPr="00733687">
        <w:rPr>
          <w:b/>
          <w:lang w:val="uk-UA"/>
        </w:rPr>
        <w:t>Костевич</w:t>
      </w:r>
      <w:proofErr w:type="spellEnd"/>
      <w:r w:rsidR="003118D5" w:rsidRPr="00733687">
        <w:rPr>
          <w:b/>
          <w:lang w:val="uk-UA"/>
        </w:rPr>
        <w:t xml:space="preserve"> Олександр</w:t>
      </w:r>
      <w:r w:rsidR="003118D5" w:rsidRPr="00733687">
        <w:rPr>
          <w:b/>
        </w:rPr>
        <w:t>, тел. + 38 0</w:t>
      </w:r>
      <w:r w:rsidR="003118D5" w:rsidRPr="00733687">
        <w:rPr>
          <w:b/>
          <w:lang w:val="uk-UA"/>
        </w:rPr>
        <w:t>99</w:t>
      </w:r>
      <w:r w:rsidR="003118D5" w:rsidRPr="00733687">
        <w:rPr>
          <w:b/>
        </w:rPr>
        <w:t xml:space="preserve"> </w:t>
      </w:r>
      <w:r w:rsidR="003118D5" w:rsidRPr="00733687">
        <w:rPr>
          <w:b/>
          <w:lang w:val="uk-UA"/>
        </w:rPr>
        <w:t>150</w:t>
      </w:r>
      <w:r w:rsidRPr="00733687">
        <w:rPr>
          <w:b/>
        </w:rPr>
        <w:t xml:space="preserve"> </w:t>
      </w:r>
      <w:r w:rsidR="003118D5" w:rsidRPr="00733687">
        <w:rPr>
          <w:b/>
          <w:lang w:val="uk-UA"/>
        </w:rPr>
        <w:t>03 35</w:t>
      </w:r>
    </w:p>
    <w:p w:rsidR="003261B4" w:rsidRPr="00733687" w:rsidRDefault="003261B4" w:rsidP="003261B4">
      <w:pPr>
        <w:rPr>
          <w:b/>
        </w:rPr>
      </w:pPr>
      <w:proofErr w:type="spellStart"/>
      <w:r w:rsidRPr="00733687">
        <w:rPr>
          <w:b/>
        </w:rPr>
        <w:t>Секретар</w:t>
      </w:r>
      <w:proofErr w:type="spellEnd"/>
      <w:r w:rsidRPr="00733687">
        <w:rPr>
          <w:b/>
        </w:rPr>
        <w:t xml:space="preserve">: </w:t>
      </w:r>
      <w:proofErr w:type="spellStart"/>
      <w:r w:rsidRPr="00733687">
        <w:rPr>
          <w:b/>
        </w:rPr>
        <w:t>Маківськ</w:t>
      </w:r>
      <w:proofErr w:type="spellEnd"/>
      <w:r w:rsidRPr="00733687">
        <w:rPr>
          <w:b/>
          <w:lang w:val="uk-UA"/>
        </w:rPr>
        <w:t>а</w:t>
      </w:r>
      <w:r w:rsidRPr="00733687">
        <w:rPr>
          <w:b/>
        </w:rPr>
        <w:t xml:space="preserve"> </w:t>
      </w:r>
      <w:proofErr w:type="spellStart"/>
      <w:r w:rsidRPr="00733687">
        <w:rPr>
          <w:b/>
        </w:rPr>
        <w:t>Тетяна</w:t>
      </w:r>
      <w:proofErr w:type="spellEnd"/>
      <w:r w:rsidRPr="00733687">
        <w:rPr>
          <w:b/>
        </w:rPr>
        <w:t>, тел. +38 050 411 05 78</w:t>
      </w:r>
    </w:p>
    <w:p w:rsidR="003261B4" w:rsidRPr="003261B4" w:rsidRDefault="003261B4" w:rsidP="00E97DFA">
      <w:pPr>
        <w:rPr>
          <w:lang w:val="uk-UA"/>
        </w:rPr>
      </w:pPr>
    </w:p>
    <w:sectPr w:rsidR="003261B4" w:rsidRPr="003261B4" w:rsidSect="00AB5A2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8F6"/>
    <w:rsid w:val="00025687"/>
    <w:rsid w:val="00031A8D"/>
    <w:rsid w:val="00074B47"/>
    <w:rsid w:val="00090359"/>
    <w:rsid w:val="000F7C67"/>
    <w:rsid w:val="0018580D"/>
    <w:rsid w:val="001D767E"/>
    <w:rsid w:val="00262A36"/>
    <w:rsid w:val="002730BA"/>
    <w:rsid w:val="003118D5"/>
    <w:rsid w:val="003261B4"/>
    <w:rsid w:val="003701E3"/>
    <w:rsid w:val="004C3A9F"/>
    <w:rsid w:val="00545643"/>
    <w:rsid w:val="00570EC9"/>
    <w:rsid w:val="005753EC"/>
    <w:rsid w:val="005B344E"/>
    <w:rsid w:val="00622D83"/>
    <w:rsid w:val="006F7DE9"/>
    <w:rsid w:val="00733687"/>
    <w:rsid w:val="00755B1C"/>
    <w:rsid w:val="00794F2E"/>
    <w:rsid w:val="007F7421"/>
    <w:rsid w:val="00813F65"/>
    <w:rsid w:val="008E4CA3"/>
    <w:rsid w:val="009579D7"/>
    <w:rsid w:val="009640E9"/>
    <w:rsid w:val="009718F6"/>
    <w:rsid w:val="009F18AA"/>
    <w:rsid w:val="00AA01C3"/>
    <w:rsid w:val="00AB5A29"/>
    <w:rsid w:val="00AE2A74"/>
    <w:rsid w:val="00B75189"/>
    <w:rsid w:val="00C236E0"/>
    <w:rsid w:val="00C97966"/>
    <w:rsid w:val="00D137E1"/>
    <w:rsid w:val="00DE3DFF"/>
    <w:rsid w:val="00DF1781"/>
    <w:rsid w:val="00E97DFA"/>
    <w:rsid w:val="00EE123B"/>
    <w:rsid w:val="00F00962"/>
    <w:rsid w:val="00F81FCE"/>
    <w:rsid w:val="00FE2FC6"/>
    <w:rsid w:val="00FF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A2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753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A2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753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portlife.ua/uk/fitness/213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F54FF-CB27-4F87-A06A-848B343EF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64</dc:creator>
  <cp:keywords/>
  <dc:description/>
  <cp:lastModifiedBy>64</cp:lastModifiedBy>
  <cp:revision>36</cp:revision>
  <dcterms:created xsi:type="dcterms:W3CDTF">2017-02-21T09:05:00Z</dcterms:created>
  <dcterms:modified xsi:type="dcterms:W3CDTF">2019-03-12T11:11:00Z</dcterms:modified>
</cp:coreProperties>
</file>